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6"/>
        <w:gridCol w:w="8987"/>
      </w:tblGrid>
      <w:tr w:rsidR="00B63C3B" w:rsidRPr="00B63C3B" w:rsidTr="00B63C3B">
        <w:trPr>
          <w:tblCellSpacing w:w="0" w:type="dxa"/>
        </w:trPr>
        <w:tc>
          <w:tcPr>
            <w:tcW w:w="0" w:type="auto"/>
            <w:tcMar>
              <w:top w:w="50" w:type="dxa"/>
              <w:left w:w="88" w:type="dxa"/>
              <w:bottom w:w="0" w:type="dxa"/>
              <w:right w:w="0" w:type="dxa"/>
            </w:tcMar>
            <w:hideMark/>
          </w:tcPr>
          <w:p w:rsidR="00B63C3B" w:rsidRPr="00B63C3B" w:rsidRDefault="00B63C3B" w:rsidP="00B6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1C1C1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Mar>
              <w:top w:w="88" w:type="dxa"/>
              <w:left w:w="0" w:type="dxa"/>
              <w:bottom w:w="38" w:type="dxa"/>
              <w:right w:w="0" w:type="dxa"/>
            </w:tcMar>
            <w:hideMark/>
          </w:tcPr>
          <w:p w:rsidR="00B63C3B" w:rsidRPr="00B63C3B" w:rsidRDefault="00B63C3B" w:rsidP="00B6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B63C3B">
                <w:rPr>
                  <w:rFonts w:ascii="Times New Roman" w:eastAsia="Times New Roman" w:hAnsi="Times New Roman" w:cs="Times New Roman"/>
                  <w:color w:val="C1C1C1"/>
                  <w:sz w:val="24"/>
                  <w:szCs w:val="24"/>
                  <w:u w:val="single"/>
                  <w:lang w:eastAsia="ru-RU"/>
                </w:rPr>
                <w:t>версия для печати</w:t>
              </w:r>
            </w:hyperlink>
            <w:r w:rsidRPr="00B6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63C3B" w:rsidRPr="00B63C3B" w:rsidRDefault="00B63C3B" w:rsidP="00B6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C3B" w:rsidRPr="00B63C3B" w:rsidRDefault="00B63C3B" w:rsidP="00B6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8335" cy="2154555"/>
            <wp:effectExtent l="19050" t="0" r="0" b="0"/>
            <wp:docPr id="1" name="Рисунок 1" descr="http://omskinform.ru/images/1_peli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kinform.ru/images/1_pelik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3B" w:rsidRPr="00B63C3B" w:rsidRDefault="00B63C3B" w:rsidP="00B6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Женщина обнаружила птицу у себя на участке. После того как она ее накормила и приютила, пеликана забрали специалисты Минприроды. </w:t>
      </w:r>
    </w:p>
    <w:p w:rsidR="00B63C3B" w:rsidRPr="00B63C3B" w:rsidRDefault="00B63C3B" w:rsidP="00B6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Жительница села </w:t>
      </w:r>
      <w:proofErr w:type="spellStart"/>
      <w:r w:rsidRPr="00B63C3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Елизаветинка</w:t>
      </w:r>
      <w:proofErr w:type="spellEnd"/>
      <w:r w:rsidRPr="00B6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Черлакского района обнаружила на территории своего приусадебного участка пеликана. Об этом 22 сентября она сообщила в Министерство природных ресурсов и экологии Омской области</w:t>
      </w:r>
    </w:p>
    <w:p w:rsidR="00B63C3B" w:rsidRPr="00B63C3B" w:rsidRDefault="00B63C3B" w:rsidP="00B63C3B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Неравнодушная жительница села приютила птицу и накормила ее. На следующий день на место пребывания птицы выехал инспектор по охране животного мира </w:t>
      </w:r>
      <w:r w:rsidRPr="00B63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Олейник.</w:t>
      </w:r>
      <w:r w:rsidRPr="00B63C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Прибывший инспектор осмотрел птицу, установил, что данная особь относится к виду «кудрявый пеликан», который занесен в Красную книгу Омской области. Каких-либо ранений у птицы не обнаружено, – сообщили в пресс-службе Минприроды.</w:t>
      </w:r>
    </w:p>
    <w:p w:rsidR="00B63C3B" w:rsidRPr="00B63C3B" w:rsidRDefault="00B63C3B" w:rsidP="00B6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работники министерства природных ресурсов и экологии Омской области доставили птицу в Детский эколого-биологический центр.</w:t>
      </w:r>
    </w:p>
    <w:p w:rsidR="00B63C3B" w:rsidRPr="00B63C3B" w:rsidRDefault="00B63C3B" w:rsidP="00B6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центра пояснили, что особь не достигла нужной физической формы для дальних перелетов, ослабла и поэтому отбилась от стаи. Сейчас пеликан помещен в вольер </w:t>
      </w:r>
      <w:proofErr w:type="spellStart"/>
      <w:r w:rsidRPr="00B63C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Экоцентра</w:t>
      </w:r>
      <w:proofErr w:type="spellEnd"/>
      <w:r w:rsidRPr="00B63C3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ним ведут наблюдение и, как только птица наберет нужный вес, ее выпустят на волю.</w:t>
      </w:r>
    </w:p>
    <w:p w:rsidR="00B63C3B" w:rsidRPr="00B63C3B" w:rsidRDefault="00B63C3B" w:rsidP="00B63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C3B" w:rsidRPr="00B63C3B" w:rsidRDefault="00B63C3B" w:rsidP="00B63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C3B" w:rsidRPr="00B63C3B" w:rsidRDefault="00B63C3B" w:rsidP="00B6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РИА «</w:t>
      </w:r>
      <w:proofErr w:type="spellStart"/>
      <w:r w:rsidRPr="00B63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Омск-Инфо</w:t>
      </w:r>
      <w:proofErr w:type="spellEnd"/>
    </w:p>
    <w:p w:rsidR="00B63C3B" w:rsidRPr="00B63C3B" w:rsidRDefault="00B63C3B" w:rsidP="00B63C3B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C3B" w:rsidRPr="00B63C3B" w:rsidRDefault="00B63C3B" w:rsidP="00B63C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63C3B">
        <w:rPr>
          <w:rFonts w:ascii="Times New Roman" w:eastAsia="Times New Roman" w:hAnsi="Times New Roman" w:cs="Times New Roman"/>
          <w:color w:val="4C00AD"/>
          <w:sz w:val="24"/>
          <w:szCs w:val="24"/>
          <w:lang w:eastAsia="ru-RU"/>
        </w:rPr>
        <w:fldChar w:fldCharType="begin"/>
      </w:r>
      <w:r w:rsidRPr="00B63C3B">
        <w:rPr>
          <w:rFonts w:ascii="Times New Roman" w:eastAsia="Times New Roman" w:hAnsi="Times New Roman" w:cs="Times New Roman"/>
          <w:color w:val="4C00AD"/>
          <w:sz w:val="24"/>
          <w:szCs w:val="24"/>
          <w:lang w:eastAsia="ru-RU"/>
        </w:rPr>
        <w:instrText xml:space="preserve"> HYPERLINK "http://www.omskinform.ru/news/tags/7729/%D0%BF%D0%B5%D0%BB%D0%B8%D0%BA%D0%B0%D0%BD" </w:instrText>
      </w:r>
      <w:r w:rsidRPr="00B63C3B">
        <w:rPr>
          <w:rFonts w:ascii="Times New Roman" w:eastAsia="Times New Roman" w:hAnsi="Times New Roman" w:cs="Times New Roman"/>
          <w:color w:val="4C00AD"/>
          <w:sz w:val="24"/>
          <w:szCs w:val="24"/>
          <w:lang w:eastAsia="ru-RU"/>
        </w:rPr>
        <w:fldChar w:fldCharType="separate"/>
      </w:r>
    </w:p>
    <w:p w:rsidR="00B63C3B" w:rsidRPr="00B63C3B" w:rsidRDefault="00B63C3B" w:rsidP="00B63C3B">
      <w:pPr>
        <w:spacing w:after="0" w:line="240" w:lineRule="auto"/>
        <w:rPr>
          <w:rFonts w:ascii="Times New Roman" w:eastAsia="Times New Roman" w:hAnsi="Times New Roman" w:cs="Times New Roman"/>
          <w:color w:val="4C00AD"/>
          <w:sz w:val="24"/>
          <w:szCs w:val="24"/>
          <w:lang w:eastAsia="ru-RU"/>
        </w:rPr>
      </w:pPr>
      <w:r w:rsidRPr="00B63C3B">
        <w:rPr>
          <w:rFonts w:ascii="Times New Roman" w:eastAsia="Times New Roman" w:hAnsi="Times New Roman" w:cs="Times New Roman"/>
          <w:color w:val="4C00AD"/>
          <w:sz w:val="24"/>
          <w:szCs w:val="24"/>
          <w:lang w:eastAsia="ru-RU"/>
        </w:rPr>
        <w:fldChar w:fldCharType="end"/>
      </w:r>
    </w:p>
    <w:p w:rsidR="007B7390" w:rsidRDefault="007B7390" w:rsidP="00B63C3B"/>
    <w:sectPr w:rsidR="007B7390" w:rsidSect="007B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63C3B"/>
    <w:rsid w:val="007B7390"/>
    <w:rsid w:val="00B6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C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3C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92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80424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2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omskinform.ru/print/71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2</cp:revision>
  <dcterms:created xsi:type="dcterms:W3CDTF">2014-12-18T07:20:00Z</dcterms:created>
  <dcterms:modified xsi:type="dcterms:W3CDTF">2014-12-18T07:23:00Z</dcterms:modified>
</cp:coreProperties>
</file>